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92" w:rsidRPr="004C0B71" w:rsidRDefault="00F929F4" w:rsidP="00F929F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lang w:val="en-US"/>
        </w:rPr>
      </w:pPr>
      <w:bookmarkStart w:id="0" w:name="_GoBack"/>
      <w:bookmarkEnd w:id="0"/>
      <w:r w:rsidRPr="004C0B71">
        <w:rPr>
          <w:rFonts w:ascii="Tahoma,Bold" w:hAnsi="Tahoma,Bold" w:cs="Tahoma,Bold"/>
          <w:b/>
          <w:bCs/>
          <w:sz w:val="24"/>
          <w:szCs w:val="24"/>
          <w:u w:val="single"/>
          <w:lang w:val="en-US"/>
        </w:rPr>
        <w:t xml:space="preserve">SAMEDI </w:t>
      </w:r>
      <w:r w:rsidRPr="004C0B71">
        <w:rPr>
          <w:rFonts w:ascii="Tahoma,Bold" w:hAnsi="Tahoma,Bold" w:cs="Tahoma,Bold"/>
          <w:b/>
          <w:bCs/>
          <w:sz w:val="32"/>
          <w:szCs w:val="24"/>
          <w:u w:val="single"/>
          <w:lang w:val="en-US"/>
        </w:rPr>
        <w:t>2</w:t>
      </w:r>
      <w:r w:rsidR="004C0B71">
        <w:rPr>
          <w:rFonts w:ascii="Tahoma,Bold" w:hAnsi="Tahoma,Bold" w:cs="Tahoma,Bold"/>
          <w:b/>
          <w:bCs/>
          <w:sz w:val="32"/>
          <w:szCs w:val="24"/>
          <w:u w:val="single"/>
          <w:lang w:val="en-US"/>
        </w:rPr>
        <w:t>8</w:t>
      </w:r>
      <w:r w:rsidRPr="004C0B71">
        <w:rPr>
          <w:rFonts w:ascii="Tahoma,Bold" w:hAnsi="Tahoma,Bold" w:cs="Tahoma,Bold"/>
          <w:b/>
          <w:bCs/>
          <w:sz w:val="24"/>
          <w:szCs w:val="24"/>
          <w:u w:val="single"/>
          <w:lang w:val="en-US"/>
        </w:rPr>
        <w:t xml:space="preserve"> </w:t>
      </w:r>
      <w:r w:rsidR="00F22B92" w:rsidRPr="004C0B71">
        <w:rPr>
          <w:rFonts w:ascii="Tahoma,Bold" w:hAnsi="Tahoma,Bold" w:cs="Tahoma,Bold"/>
          <w:b/>
          <w:bCs/>
          <w:sz w:val="24"/>
          <w:szCs w:val="24"/>
          <w:u w:val="single"/>
          <w:lang w:val="en-US"/>
        </w:rPr>
        <w:t>OCTOBRE 201</w:t>
      </w:r>
      <w:r w:rsidR="004C0B71">
        <w:rPr>
          <w:rFonts w:ascii="Tahoma,Bold" w:hAnsi="Tahoma,Bold" w:cs="Tahoma,Bold"/>
          <w:b/>
          <w:bCs/>
          <w:sz w:val="24"/>
          <w:szCs w:val="24"/>
          <w:u w:val="single"/>
          <w:lang w:val="en-US"/>
        </w:rPr>
        <w:t>7</w:t>
      </w:r>
      <w:r w:rsidR="00F22B92" w:rsidRPr="004C0B71">
        <w:rPr>
          <w:rFonts w:ascii="Tahoma,Bold" w:hAnsi="Tahoma,Bold" w:cs="Tahoma,Bold"/>
          <w:b/>
          <w:bCs/>
          <w:sz w:val="24"/>
          <w:szCs w:val="24"/>
          <w:lang w:val="en-US"/>
        </w:rPr>
        <w:t xml:space="preserve">                                                                    </w:t>
      </w:r>
      <w:r w:rsidR="004C0B71">
        <w:rPr>
          <w:rFonts w:ascii="Tahoma,Bold" w:hAnsi="Tahoma,Bold" w:cs="Tahoma,Bold"/>
          <w:b/>
          <w:bCs/>
          <w:noProof/>
          <w:sz w:val="24"/>
          <w:szCs w:val="24"/>
          <w:lang w:eastAsia="fr-FR"/>
        </w:rPr>
        <w:drawing>
          <wp:inline distT="0" distB="0" distL="0" distR="0" wp14:anchorId="6E01436F" wp14:editId="4184E3B9">
            <wp:extent cx="1238250" cy="12382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B92" w:rsidRPr="004C0B71">
        <w:rPr>
          <w:rFonts w:ascii="Tahoma,Bold" w:hAnsi="Tahoma,Bold" w:cs="Tahoma,Bold"/>
          <w:b/>
          <w:bCs/>
          <w:sz w:val="24"/>
          <w:szCs w:val="24"/>
          <w:lang w:val="en-US"/>
        </w:rPr>
        <w:t xml:space="preserve"> </w:t>
      </w:r>
    </w:p>
    <w:p w:rsidR="00F22B92" w:rsidRPr="004C0B71" w:rsidRDefault="00F22B92" w:rsidP="00F929F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lang w:val="en-US"/>
        </w:rPr>
      </w:pPr>
    </w:p>
    <w:p w:rsidR="00F22B92" w:rsidRPr="00F22B92" w:rsidRDefault="00F22B92" w:rsidP="00F22B9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  <w:u w:val="single"/>
        </w:rPr>
      </w:pPr>
      <w:r w:rsidRPr="00F22B92">
        <w:rPr>
          <w:rFonts w:ascii="Tahoma,Bold" w:hAnsi="Tahoma,Bold" w:cs="Tahoma,Bold"/>
          <w:b/>
          <w:bCs/>
          <w:sz w:val="24"/>
          <w:szCs w:val="24"/>
          <w:u w:val="single"/>
        </w:rPr>
        <w:t>RANDONNEE VTT ENFANTS A T</w:t>
      </w:r>
      <w:r w:rsidR="007635E9">
        <w:rPr>
          <w:rFonts w:ascii="Tahoma,Bold" w:hAnsi="Tahoma,Bold" w:cs="Tahoma,Bold"/>
          <w:b/>
          <w:bCs/>
          <w:sz w:val="24"/>
          <w:szCs w:val="24"/>
          <w:u w:val="single"/>
        </w:rPr>
        <w:t>REDREZ-LOCQUEMEAU</w:t>
      </w:r>
    </w:p>
    <w:p w:rsidR="00F22B92" w:rsidRDefault="00F22B92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4"/>
          <w:szCs w:val="24"/>
        </w:rPr>
      </w:pPr>
    </w:p>
    <w:p w:rsidR="00F22B92" w:rsidRPr="00F22B92" w:rsidRDefault="00F22B92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4"/>
          <w:szCs w:val="24"/>
        </w:rPr>
      </w:pPr>
    </w:p>
    <w:p w:rsidR="00F929F4" w:rsidRPr="00F22B92" w:rsidRDefault="00F22B92" w:rsidP="00F929F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F22B92">
        <w:rPr>
          <w:rFonts w:ascii="Tahoma,Bold" w:hAnsi="Tahoma,Bold" w:cs="Tahoma,Bold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F929F4" w:rsidRPr="00F22B92" w:rsidRDefault="00F929F4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2B92">
        <w:rPr>
          <w:rFonts w:ascii="Arial" w:hAnsi="Arial" w:cs="Arial"/>
          <w:b/>
          <w:bCs/>
          <w:sz w:val="24"/>
          <w:szCs w:val="24"/>
        </w:rPr>
        <w:t>L’EC PLESTIN organise une randonnée VTT ouverte à tous les</w:t>
      </w:r>
      <w:r w:rsidR="00F26A94" w:rsidRPr="00F22B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2B92">
        <w:rPr>
          <w:rFonts w:ascii="Arial" w:hAnsi="Arial" w:cs="Arial"/>
          <w:b/>
          <w:bCs/>
          <w:sz w:val="24"/>
          <w:szCs w:val="24"/>
        </w:rPr>
        <w:t>enfants de 6 à de 15 ans.</w:t>
      </w:r>
    </w:p>
    <w:p w:rsidR="00F929F4" w:rsidRPr="00F22B92" w:rsidRDefault="00F929F4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929F4" w:rsidRPr="00F22B92" w:rsidRDefault="00F929F4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2B92">
        <w:rPr>
          <w:rFonts w:ascii="Arial" w:hAnsi="Arial" w:cs="Arial"/>
          <w:b/>
          <w:bCs/>
          <w:sz w:val="24"/>
          <w:szCs w:val="24"/>
        </w:rPr>
        <w:t>Le départ se fera place de la mairie à Trédrez à 13h45</w:t>
      </w:r>
    </w:p>
    <w:p w:rsidR="00F929F4" w:rsidRPr="00F22B92" w:rsidRDefault="00F929F4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2B92">
        <w:rPr>
          <w:rFonts w:ascii="Arial" w:hAnsi="Arial" w:cs="Arial"/>
          <w:b/>
          <w:bCs/>
          <w:sz w:val="24"/>
          <w:szCs w:val="24"/>
        </w:rPr>
        <w:t>Arrivé</w:t>
      </w:r>
      <w:r w:rsidR="007C599B">
        <w:rPr>
          <w:rFonts w:ascii="Arial" w:hAnsi="Arial" w:cs="Arial"/>
          <w:b/>
          <w:bCs/>
          <w:sz w:val="24"/>
          <w:szCs w:val="24"/>
        </w:rPr>
        <w:t>e</w:t>
      </w:r>
      <w:r w:rsidRPr="00F22B92">
        <w:rPr>
          <w:rFonts w:ascii="Arial" w:hAnsi="Arial" w:cs="Arial"/>
          <w:b/>
          <w:bCs/>
          <w:sz w:val="24"/>
          <w:szCs w:val="24"/>
        </w:rPr>
        <w:t xml:space="preserve"> au port de Locquémeau entre 15h30 et 16h00</w:t>
      </w:r>
    </w:p>
    <w:p w:rsidR="00F26A94" w:rsidRPr="00F22B92" w:rsidRDefault="00F26A94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26A94" w:rsidRDefault="00F929F4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2B92">
        <w:rPr>
          <w:rFonts w:ascii="Arial" w:hAnsi="Arial" w:cs="Arial"/>
          <w:b/>
          <w:bCs/>
          <w:sz w:val="24"/>
          <w:szCs w:val="24"/>
        </w:rPr>
        <w:t>Les parents  sont évidemment les bienvenus</w:t>
      </w:r>
      <w:r w:rsidR="007635E9">
        <w:rPr>
          <w:rFonts w:ascii="Arial" w:hAnsi="Arial" w:cs="Arial"/>
          <w:b/>
          <w:bCs/>
          <w:sz w:val="24"/>
          <w:szCs w:val="24"/>
        </w:rPr>
        <w:t> !</w:t>
      </w:r>
    </w:p>
    <w:p w:rsidR="004C0B71" w:rsidRPr="00F22B92" w:rsidRDefault="004C0B71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 gouter sera offert à l’arrivée.</w:t>
      </w:r>
    </w:p>
    <w:p w:rsidR="00F26A94" w:rsidRPr="00F22B92" w:rsidRDefault="00F929F4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2B92">
        <w:rPr>
          <w:rFonts w:ascii="Arial" w:hAnsi="Arial" w:cs="Arial"/>
          <w:b/>
          <w:bCs/>
          <w:sz w:val="24"/>
          <w:szCs w:val="24"/>
        </w:rPr>
        <w:t xml:space="preserve">Port de casque et vélo à vitesse en état de marche </w:t>
      </w:r>
      <w:r w:rsidR="00F22B92" w:rsidRPr="00F22B92">
        <w:rPr>
          <w:rFonts w:ascii="Arial" w:hAnsi="Arial" w:cs="Arial"/>
          <w:b/>
          <w:bCs/>
          <w:sz w:val="24"/>
          <w:szCs w:val="24"/>
        </w:rPr>
        <w:t>obligatoire.</w:t>
      </w:r>
    </w:p>
    <w:p w:rsidR="00F26A94" w:rsidRPr="00F22B92" w:rsidRDefault="00F26A94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96B18" w:rsidRDefault="00F26A94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2B92">
        <w:rPr>
          <w:rFonts w:ascii="Arial" w:hAnsi="Arial" w:cs="Arial"/>
          <w:b/>
          <w:bCs/>
          <w:sz w:val="24"/>
          <w:szCs w:val="24"/>
        </w:rPr>
        <w:t>C</w:t>
      </w:r>
      <w:r w:rsidR="00F929F4" w:rsidRPr="00F22B92">
        <w:rPr>
          <w:rFonts w:ascii="Arial" w:hAnsi="Arial" w:cs="Arial"/>
          <w:b/>
          <w:bCs/>
          <w:sz w:val="24"/>
          <w:szCs w:val="24"/>
        </w:rPr>
        <w:t>ontact : Valérie</w:t>
      </w:r>
      <w:r w:rsidRPr="00F22B92">
        <w:rPr>
          <w:rFonts w:ascii="Arial" w:hAnsi="Arial" w:cs="Arial"/>
          <w:b/>
          <w:bCs/>
          <w:sz w:val="24"/>
          <w:szCs w:val="24"/>
        </w:rPr>
        <w:t xml:space="preserve"> ALLAIN  </w:t>
      </w:r>
    </w:p>
    <w:p w:rsidR="00F22B92" w:rsidRPr="00F22B92" w:rsidRDefault="00F22B92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2B92">
        <w:rPr>
          <w:rFonts w:ascii="Arial" w:hAnsi="Arial" w:cs="Arial"/>
          <w:b/>
          <w:bCs/>
          <w:sz w:val="24"/>
          <w:szCs w:val="24"/>
        </w:rPr>
        <w:t>T</w:t>
      </w:r>
      <w:r w:rsidR="00F26A94" w:rsidRPr="00F22B92">
        <w:rPr>
          <w:rFonts w:ascii="Arial" w:hAnsi="Arial" w:cs="Arial"/>
          <w:b/>
          <w:bCs/>
          <w:sz w:val="24"/>
          <w:szCs w:val="24"/>
        </w:rPr>
        <w:t>el</w:t>
      </w:r>
      <w:r w:rsidR="004C0B71">
        <w:rPr>
          <w:rFonts w:ascii="Arial" w:hAnsi="Arial" w:cs="Arial"/>
          <w:b/>
          <w:bCs/>
          <w:sz w:val="24"/>
          <w:szCs w:val="24"/>
        </w:rPr>
        <w:t> :</w:t>
      </w:r>
      <w:r w:rsidR="00F26A94" w:rsidRPr="00F22B92">
        <w:rPr>
          <w:rFonts w:ascii="Arial" w:hAnsi="Arial" w:cs="Arial"/>
          <w:b/>
          <w:bCs/>
          <w:sz w:val="24"/>
          <w:szCs w:val="24"/>
        </w:rPr>
        <w:t xml:space="preserve"> 067</w:t>
      </w:r>
      <w:r w:rsidR="004C0B71">
        <w:rPr>
          <w:rFonts w:ascii="Arial" w:hAnsi="Arial" w:cs="Arial"/>
          <w:b/>
          <w:bCs/>
          <w:sz w:val="24"/>
          <w:szCs w:val="24"/>
        </w:rPr>
        <w:t>7395666</w:t>
      </w:r>
    </w:p>
    <w:p w:rsidR="00F22B92" w:rsidRPr="00396B18" w:rsidRDefault="00F26A94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6B18">
        <w:rPr>
          <w:rFonts w:ascii="Arial" w:hAnsi="Arial" w:cs="Arial"/>
          <w:b/>
          <w:sz w:val="24"/>
          <w:szCs w:val="24"/>
        </w:rPr>
        <w:t>Email</w:t>
      </w:r>
      <w:r w:rsidRPr="00396B18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396B18" w:rsidRPr="00396B18">
          <w:rPr>
            <w:rStyle w:val="Lienhypertexte"/>
            <w:rFonts w:ascii="Arial" w:hAnsi="Arial" w:cs="Arial"/>
            <w:b/>
            <w:sz w:val="24"/>
            <w:szCs w:val="24"/>
          </w:rPr>
          <w:t>ecoledevelo.ecplestin@gmail.com</w:t>
        </w:r>
      </w:hyperlink>
    </w:p>
    <w:p w:rsidR="00F22B92" w:rsidRPr="00396B18" w:rsidRDefault="00F22B92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22B92" w:rsidRPr="00396B18" w:rsidRDefault="00F22B92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26A94" w:rsidRDefault="00F26A94" w:rsidP="00F22B92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44"/>
          <w:szCs w:val="44"/>
        </w:rPr>
      </w:pPr>
      <w:r>
        <w:rPr>
          <w:rFonts w:ascii="Tahoma,Bold" w:hAnsi="Tahoma,Bold" w:cs="Tahoma,Bold"/>
          <w:b/>
          <w:bCs/>
          <w:noProof/>
          <w:sz w:val="44"/>
          <w:szCs w:val="44"/>
          <w:lang w:eastAsia="fr-FR"/>
        </w:rPr>
        <w:drawing>
          <wp:inline distT="0" distB="0" distL="0" distR="0" wp14:anchorId="4A29A771" wp14:editId="3B096B33">
            <wp:extent cx="5374005" cy="39655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urnée decouverte vtt 31 10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798" cy="40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A94" w:rsidRDefault="00F26A94" w:rsidP="00F26A94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44"/>
          <w:szCs w:val="44"/>
        </w:rPr>
      </w:pPr>
    </w:p>
    <w:sectPr w:rsidR="00F26A94" w:rsidSect="00F22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F4"/>
    <w:rsid w:val="00155A4A"/>
    <w:rsid w:val="00396B18"/>
    <w:rsid w:val="003C31D4"/>
    <w:rsid w:val="004C0B71"/>
    <w:rsid w:val="006E61BF"/>
    <w:rsid w:val="007635E9"/>
    <w:rsid w:val="007C599B"/>
    <w:rsid w:val="00F22B92"/>
    <w:rsid w:val="00F26A94"/>
    <w:rsid w:val="00F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29F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29F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ledevelo.ecplestin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Allain</dc:creator>
  <cp:lastModifiedBy>Sandrine</cp:lastModifiedBy>
  <cp:revision>2</cp:revision>
  <cp:lastPrinted>2017-10-19T06:16:00Z</cp:lastPrinted>
  <dcterms:created xsi:type="dcterms:W3CDTF">2017-10-19T06:17:00Z</dcterms:created>
  <dcterms:modified xsi:type="dcterms:W3CDTF">2017-10-19T06:17:00Z</dcterms:modified>
</cp:coreProperties>
</file>